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EBF7" w14:textId="1452CD5B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66526B68" w14:textId="4024617F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Výroční zpráva</w:t>
      </w:r>
      <w:r w:rsidR="00C35EB6" w:rsidRPr="004A7164">
        <w:rPr>
          <w:rFonts w:ascii="Avu" w:hAnsi="Avu" w:cs="Times New Roman"/>
          <w:b/>
          <w:bCs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Archivu Akademie výtvarných umění</w:t>
      </w:r>
      <w:r w:rsidR="00C35EB6" w:rsidRPr="004A7164">
        <w:rPr>
          <w:rFonts w:ascii="Avu" w:hAnsi="Avu" w:cs="Times New Roman"/>
          <w:b/>
          <w:bCs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za rok 2020</w:t>
      </w:r>
    </w:p>
    <w:p w14:paraId="4A039B5A" w14:textId="77777777" w:rsidR="00C35EB6" w:rsidRPr="004A7164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02EF633B" w14:textId="4EBD2A11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FF"/>
          <w:sz w:val="28"/>
          <w:szCs w:val="28"/>
        </w:rPr>
      </w:pP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Sídlo archivu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: U Akademie 4, </w:t>
      </w:r>
      <w:r w:rsidRPr="004A7164">
        <w:rPr>
          <w:rFonts w:ascii="Avu" w:hAnsi="Avu" w:cs="Times New Roman"/>
          <w:color w:val="000000"/>
          <w:sz w:val="28"/>
          <w:szCs w:val="28"/>
          <w:shd w:val="clear" w:color="auto" w:fill="FFFFFF"/>
        </w:rPr>
        <w:t>170 22 Praha 7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, tel. </w:t>
      </w:r>
      <w:r w:rsidRPr="004A7164">
        <w:rPr>
          <w:rFonts w:ascii="Avu" w:hAnsi="Avu" w:cs="Times New Roman"/>
          <w:sz w:val="28"/>
          <w:szCs w:val="28"/>
        </w:rPr>
        <w:t>420 220 408 202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, e-mail: </w:t>
      </w:r>
      <w:r w:rsidRPr="004A7164">
        <w:rPr>
          <w:rFonts w:ascii="Avu" w:hAnsi="Avu" w:cs="Times New Roman"/>
          <w:color w:val="0000FF"/>
          <w:sz w:val="28"/>
          <w:szCs w:val="28"/>
        </w:rPr>
        <w:t>andrea.janderova@avu.cz</w:t>
      </w:r>
    </w:p>
    <w:p w14:paraId="483E847E" w14:textId="77777777" w:rsidR="00C35EB6" w:rsidRPr="004A7164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0A096AA7" w14:textId="076BA8FC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Zřizovatel archivu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: </w:t>
      </w:r>
      <w:r w:rsidR="00F3470B" w:rsidRPr="004A7164">
        <w:rPr>
          <w:rFonts w:ascii="Avu" w:hAnsi="Avu" w:cs="Times New Roman"/>
          <w:color w:val="000000"/>
          <w:sz w:val="28"/>
          <w:szCs w:val="28"/>
        </w:rPr>
        <w:t>Akademie výtvarných umění v Praze</w:t>
      </w:r>
    </w:p>
    <w:p w14:paraId="6F2E424D" w14:textId="77777777" w:rsidR="00F3470B" w:rsidRPr="004A7164" w:rsidRDefault="00F3470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26015DE9" w14:textId="5BA1E3D3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Akreditace</w:t>
      </w:r>
      <w:r w:rsidR="002E5EF2" w:rsidRPr="004A7164">
        <w:rPr>
          <w:rFonts w:ascii="Avu" w:hAnsi="Avu" w:cs="Times New Roman"/>
          <w:b/>
          <w:bCs/>
          <w:color w:val="000000"/>
          <w:sz w:val="28"/>
          <w:szCs w:val="28"/>
        </w:rPr>
        <w:t xml:space="preserve"> pro výkon působnosti veřejného specializovaného archivu: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CA5C36" w:rsidRPr="004A7164">
        <w:rPr>
          <w:rFonts w:ascii="Avu" w:hAnsi="Avu" w:cs="Times New Roman"/>
          <w:color w:val="000000"/>
          <w:sz w:val="28"/>
          <w:szCs w:val="28"/>
        </w:rPr>
        <w:t>na základě ustanovení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§ </w:t>
      </w:r>
      <w:r w:rsidR="00CA5C36" w:rsidRPr="004A7164">
        <w:rPr>
          <w:rFonts w:ascii="Avu" w:hAnsi="Avu" w:cs="Times New Roman"/>
          <w:color w:val="000000"/>
          <w:sz w:val="28"/>
          <w:szCs w:val="28"/>
        </w:rPr>
        <w:t xml:space="preserve">44 písm. F a v souladu s ustanovením § 58 </w:t>
      </w:r>
      <w:r w:rsidRPr="004A7164">
        <w:rPr>
          <w:rFonts w:ascii="Avu" w:hAnsi="Avu" w:cs="Times New Roman"/>
          <w:color w:val="000000"/>
          <w:sz w:val="28"/>
          <w:szCs w:val="28"/>
        </w:rPr>
        <w:t>zákona č. 499/2004 Sb., o archivnictví a spisové službě a o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color w:val="000000"/>
          <w:sz w:val="28"/>
          <w:szCs w:val="28"/>
        </w:rPr>
        <w:t>změně některých zákonů, ve znění pozdějších předpisů, byla udělena</w:t>
      </w:r>
      <w:r w:rsidR="00C35EB6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rozhodnutím OASSS č.j. </w:t>
      </w:r>
      <w:r w:rsidR="00F3470B" w:rsidRPr="004A7164">
        <w:rPr>
          <w:rFonts w:ascii="Avu" w:hAnsi="Avu" w:cs="Times New Roman"/>
          <w:color w:val="000000"/>
          <w:sz w:val="28"/>
          <w:szCs w:val="28"/>
        </w:rPr>
        <w:t>AS-571/1-2006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ke dni </w:t>
      </w:r>
      <w:r w:rsidR="00CA5C36" w:rsidRPr="004A7164">
        <w:rPr>
          <w:rFonts w:ascii="Avu" w:hAnsi="Avu" w:cs="Times New Roman"/>
          <w:color w:val="000000"/>
          <w:sz w:val="28"/>
          <w:szCs w:val="28"/>
        </w:rPr>
        <w:t>5</w:t>
      </w:r>
      <w:r w:rsidR="00046837" w:rsidRPr="004A7164">
        <w:rPr>
          <w:rFonts w:ascii="Avu" w:hAnsi="Avu" w:cs="Times New Roman"/>
          <w:color w:val="000000"/>
          <w:sz w:val="28"/>
          <w:szCs w:val="28"/>
        </w:rPr>
        <w:t>.1.</w:t>
      </w:r>
      <w:r w:rsidRPr="004A7164">
        <w:rPr>
          <w:rFonts w:ascii="Avu" w:hAnsi="Avu" w:cs="Times New Roman"/>
          <w:color w:val="000000"/>
          <w:sz w:val="28"/>
          <w:szCs w:val="28"/>
        </w:rPr>
        <w:t>200</w:t>
      </w:r>
      <w:r w:rsidR="00CA5C36" w:rsidRPr="004A7164">
        <w:rPr>
          <w:rFonts w:ascii="Avu" w:hAnsi="Avu" w:cs="Times New Roman"/>
          <w:color w:val="000000"/>
          <w:sz w:val="28"/>
          <w:szCs w:val="28"/>
        </w:rPr>
        <w:t>7</w:t>
      </w:r>
    </w:p>
    <w:p w14:paraId="6B974429" w14:textId="251EDB59" w:rsidR="00126EBA" w:rsidRPr="004A7164" w:rsidRDefault="00126EBA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BD1A1F3" w14:textId="584C660F" w:rsidR="00126EBA" w:rsidRPr="004A7164" w:rsidRDefault="00126EBA" w:rsidP="004A7164">
      <w:pPr>
        <w:autoSpaceDE w:val="0"/>
        <w:autoSpaceDN w:val="0"/>
        <w:spacing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Specializovaný Archiv AVU spravuje historický písemný archiv sestávající z unikátních pramenů k dějinám českého výtvarného umění 19. a 20. století, který je průběžně doplňován o novější dokumentaci, dále početnou kolekci kreseb a grafiky pedagogů, pedagožek, absolventů a absolventek školy od konce 18. století až do současnosti, sbírku fotografií a novinových výstřižků. Celý soubor se svým obsahem řadí k nejvýznamnějším kulturněhistorickým písemným a obrazovým fondům v České republice. Archiv rovněž </w:t>
      </w:r>
      <w:r w:rsidR="00C35EB6" w:rsidRPr="004A7164">
        <w:rPr>
          <w:rFonts w:ascii="Avu" w:hAnsi="Avu" w:cs="Times New Roman"/>
          <w:color w:val="000000"/>
          <w:sz w:val="28"/>
          <w:szCs w:val="28"/>
        </w:rPr>
        <w:t>uchovává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studijní dokumentaci posluchačů a posluchaček AVU, v případě potřeby vydává osvědčení o studiu a dále jako odborné specializované pracoviště archivní dokumenty zpracovává a zpřístupňuje badatelské veřejnosti. </w:t>
      </w:r>
    </w:p>
    <w:p w14:paraId="6487DE76" w14:textId="0A8AD95F" w:rsidR="009D2722" w:rsidRPr="004A7164" w:rsidRDefault="009D2722" w:rsidP="004A716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I. Personální podmínky archivu</w:t>
      </w:r>
    </w:p>
    <w:p w14:paraId="0BC1D754" w14:textId="77777777" w:rsidR="005B31D5" w:rsidRPr="004A7164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4C0DB995" w14:textId="30E66D6C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Vedoucí archivu: </w:t>
      </w:r>
      <w:r w:rsidR="00046837" w:rsidRPr="004A7164">
        <w:rPr>
          <w:rFonts w:ascii="Avu" w:hAnsi="Avu" w:cs="Times New Roman"/>
          <w:color w:val="000000"/>
          <w:sz w:val="28"/>
          <w:szCs w:val="28"/>
        </w:rPr>
        <w:t xml:space="preserve">do 31.1.2020 PhDr. Luděk </w:t>
      </w:r>
      <w:proofErr w:type="spellStart"/>
      <w:r w:rsidR="00046837" w:rsidRPr="004A7164">
        <w:rPr>
          <w:rFonts w:ascii="Avu" w:hAnsi="Avu" w:cs="Times New Roman"/>
          <w:color w:val="000000"/>
          <w:sz w:val="28"/>
          <w:szCs w:val="28"/>
        </w:rPr>
        <w:t>Jirásko</w:t>
      </w:r>
      <w:proofErr w:type="spellEnd"/>
      <w:r w:rsidR="00046837" w:rsidRPr="004A7164">
        <w:rPr>
          <w:rFonts w:ascii="Avu" w:hAnsi="Avu" w:cs="Times New Roman"/>
          <w:color w:val="000000"/>
          <w:sz w:val="28"/>
          <w:szCs w:val="28"/>
        </w:rPr>
        <w:t>, CSc., od 1.2.2020 Mgr. Andrea Janderová</w:t>
      </w:r>
    </w:p>
    <w:p w14:paraId="2DCFF42B" w14:textId="77777777" w:rsidR="00046837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Systemizovaný a skutečný stav pracovníků: </w:t>
      </w:r>
      <w:r w:rsidR="00046837" w:rsidRPr="004A7164">
        <w:rPr>
          <w:rFonts w:ascii="Avu" w:hAnsi="Avu" w:cs="Times New Roman"/>
          <w:color w:val="000000"/>
          <w:sz w:val="28"/>
          <w:szCs w:val="28"/>
        </w:rPr>
        <w:t>1,5</w:t>
      </w:r>
      <w:r w:rsidRPr="004A7164">
        <w:rPr>
          <w:rFonts w:ascii="Avu" w:hAnsi="Avu" w:cs="Times New Roman"/>
          <w:color w:val="000000"/>
          <w:sz w:val="28"/>
          <w:szCs w:val="28"/>
        </w:rPr>
        <w:t>/</w:t>
      </w:r>
      <w:r w:rsidR="00046837" w:rsidRPr="004A7164">
        <w:rPr>
          <w:rFonts w:ascii="Avu" w:hAnsi="Avu" w:cs="Times New Roman"/>
          <w:color w:val="000000"/>
          <w:sz w:val="28"/>
          <w:szCs w:val="28"/>
        </w:rPr>
        <w:t>1,5 do 30.9.2020, od 1.10.2020 1/1</w:t>
      </w:r>
    </w:p>
    <w:p w14:paraId="112905C4" w14:textId="7D225577" w:rsidR="009D2722" w:rsidRPr="004A7164" w:rsidRDefault="0004683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eastAsia="Times New Roman" w:hAnsi="Avu" w:cs="Times New Roman"/>
          <w:sz w:val="28"/>
          <w:szCs w:val="28"/>
          <w:lang w:eastAsia="cs-CZ"/>
        </w:rPr>
        <w:t>F</w:t>
      </w:r>
      <w:r w:rsidR="009D2722" w:rsidRPr="004A7164">
        <w:rPr>
          <w:rFonts w:ascii="Avu" w:eastAsia="Times New Roman" w:hAnsi="Avu" w:cs="Times New Roman"/>
          <w:sz w:val="28"/>
          <w:szCs w:val="28"/>
          <w:lang w:eastAsia="cs-CZ"/>
        </w:rPr>
        <w:t xml:space="preserve">unkční zařazení: </w:t>
      </w:r>
      <w:proofErr w:type="spellStart"/>
      <w:r w:rsidR="00C00D17" w:rsidRPr="004A7164">
        <w:rPr>
          <w:rFonts w:ascii="Avu" w:eastAsia="Times New Roman" w:hAnsi="Avu" w:cs="Times New Roman"/>
          <w:sz w:val="28"/>
          <w:szCs w:val="28"/>
          <w:lang w:eastAsia="cs-CZ"/>
        </w:rPr>
        <w:t>předarchivní</w:t>
      </w:r>
      <w:proofErr w:type="spellEnd"/>
      <w:r w:rsidR="00C00D17" w:rsidRPr="004A7164">
        <w:rPr>
          <w:rFonts w:ascii="Avu" w:eastAsia="Times New Roman" w:hAnsi="Avu" w:cs="Times New Roman"/>
          <w:sz w:val="28"/>
          <w:szCs w:val="28"/>
          <w:lang w:eastAsia="cs-CZ"/>
        </w:rPr>
        <w:t xml:space="preserve"> péče, </w:t>
      </w:r>
      <w:r w:rsidR="009D2722" w:rsidRPr="004A7164">
        <w:rPr>
          <w:rFonts w:ascii="Avu" w:eastAsia="Times New Roman" w:hAnsi="Avu" w:cs="Times New Roman"/>
          <w:sz w:val="28"/>
          <w:szCs w:val="28"/>
          <w:lang w:eastAsia="cs-CZ"/>
        </w:rPr>
        <w:t>odborná správa archivních fondů</w:t>
      </w:r>
      <w:r w:rsidR="002E5EF2" w:rsidRPr="004A7164">
        <w:rPr>
          <w:rFonts w:ascii="Avu" w:eastAsia="Times New Roman" w:hAnsi="Avu" w:cs="Times New Roman"/>
          <w:sz w:val="28"/>
          <w:szCs w:val="28"/>
          <w:lang w:eastAsia="cs-CZ"/>
        </w:rPr>
        <w:t>,</w:t>
      </w:r>
      <w:r w:rsidR="00C00D17" w:rsidRPr="004A7164">
        <w:rPr>
          <w:rFonts w:ascii="Avu" w:eastAsia="Times New Roman" w:hAnsi="Avu" w:cs="Times New Roman"/>
          <w:sz w:val="28"/>
          <w:szCs w:val="28"/>
          <w:lang w:eastAsia="cs-CZ"/>
        </w:rPr>
        <w:t xml:space="preserve"> </w:t>
      </w:r>
      <w:r w:rsidR="009D2722" w:rsidRPr="004A7164">
        <w:rPr>
          <w:rFonts w:ascii="Avu" w:eastAsia="Times New Roman" w:hAnsi="Avu" w:cs="Times New Roman"/>
          <w:sz w:val="28"/>
          <w:szCs w:val="28"/>
          <w:lang w:eastAsia="cs-CZ"/>
        </w:rPr>
        <w:t xml:space="preserve">vedení evidence NAD, </w:t>
      </w:r>
      <w:r w:rsidRPr="004A7164">
        <w:rPr>
          <w:rFonts w:ascii="Avu" w:eastAsia="Times New Roman" w:hAnsi="Avu" w:cs="Times New Roman"/>
          <w:sz w:val="28"/>
          <w:szCs w:val="28"/>
          <w:lang w:eastAsia="cs-CZ"/>
        </w:rPr>
        <w:t>badatelská agenda</w:t>
      </w:r>
    </w:p>
    <w:p w14:paraId="5210034D" w14:textId="4B5B7D49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11BA3679" w14:textId="11529608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II. Celkové množství uložených archiválií</w:t>
      </w:r>
      <w:r w:rsidR="00510D57" w:rsidRPr="004A7164">
        <w:rPr>
          <w:rFonts w:ascii="Avu" w:hAnsi="Avu" w:cs="Times New Roman"/>
          <w:b/>
          <w:bCs/>
          <w:color w:val="000000"/>
          <w:sz w:val="28"/>
          <w:szCs w:val="28"/>
        </w:rPr>
        <w:t xml:space="preserve"> k 31.12.2020</w:t>
      </w:r>
    </w:p>
    <w:p w14:paraId="47BD5C68" w14:textId="77777777" w:rsidR="005B31D5" w:rsidRPr="004A7164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FC87322" w14:textId="220DCF51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Počet fondů: 6 </w:t>
      </w:r>
    </w:p>
    <w:p w14:paraId="7291C8AA" w14:textId="30462A6F" w:rsidR="005B31D5" w:rsidRPr="004A7164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Celková metráž: 167,04 </w:t>
      </w:r>
      <w:proofErr w:type="spellStart"/>
      <w:r w:rsidRPr="004A7164">
        <w:rPr>
          <w:rFonts w:ascii="Avu" w:hAnsi="Avu" w:cs="Times New Roman"/>
          <w:color w:val="000000"/>
          <w:sz w:val="28"/>
          <w:szCs w:val="28"/>
        </w:rPr>
        <w:t>bm</w:t>
      </w:r>
      <w:proofErr w:type="spellEnd"/>
    </w:p>
    <w:p w14:paraId="2BA90B36" w14:textId="77777777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656D7A81" w14:textId="77777777" w:rsidR="005B31D5" w:rsidRPr="004A7164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3CDDBB15" w14:textId="77777777" w:rsidR="005B31D5" w:rsidRPr="004A7164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3C48D7D8" w14:textId="34019C80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III. Výběr, zpracování a využívání archiválií</w:t>
      </w:r>
    </w:p>
    <w:p w14:paraId="0B5F81E3" w14:textId="77777777" w:rsidR="004E75A2" w:rsidRPr="004A7164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518D4B24" w14:textId="68DD42FB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Výběr archiválií:</w:t>
      </w:r>
    </w:p>
    <w:p w14:paraId="035D137A" w14:textId="48D80950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Přejímání archiválií 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>probíhá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zejména v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> </w:t>
      </w:r>
      <w:r w:rsidRPr="004A7164">
        <w:rPr>
          <w:rFonts w:ascii="Avu" w:hAnsi="Avu" w:cs="Times New Roman"/>
          <w:color w:val="000000"/>
          <w:sz w:val="28"/>
          <w:szCs w:val="28"/>
        </w:rPr>
        <w:t>režimu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 xml:space="preserve"> skartačního řízení na základě ustanovení § 7 až § 10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 xml:space="preserve">zákona č. 499/2004 Sb., o archivnictví a spisové službě a o změně některých zákonů, ve znění pozdějších předpisů. V roce 2020 došlo k přejímce archiválií v režimu </w:t>
      </w:r>
      <w:r w:rsidRPr="004A7164">
        <w:rPr>
          <w:rFonts w:ascii="Avu" w:hAnsi="Avu" w:cs="Times New Roman"/>
          <w:color w:val="000000"/>
          <w:sz w:val="28"/>
          <w:szCs w:val="28"/>
        </w:rPr>
        <w:t>mimo skartační řízení a to na základě podle § 11, odst. 1b) zákona č. 499/2004 Sb., o archivnictví a spisové službě a o změně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některých zákonů, ve znění pozdějších předpisů. </w:t>
      </w:r>
      <w:r w:rsidR="002E5EF2" w:rsidRPr="004A7164">
        <w:rPr>
          <w:rFonts w:ascii="Avu" w:hAnsi="Avu" w:cs="Times New Roman"/>
          <w:color w:val="000000"/>
          <w:sz w:val="28"/>
          <w:szCs w:val="28"/>
        </w:rPr>
        <w:t xml:space="preserve">Příjem dokumentů zahrnoval především dokumenty vzniklé z činnosti rektorátu z let 1989 – 2019, které nebyly doposud archivem převzaty. </w:t>
      </w:r>
      <w:r w:rsidR="00C86030" w:rsidRPr="004A7164">
        <w:rPr>
          <w:rFonts w:ascii="Avu" w:hAnsi="Avu" w:cs="Times New Roman"/>
          <w:color w:val="000000"/>
          <w:sz w:val="28"/>
          <w:szCs w:val="28"/>
        </w:rPr>
        <w:t xml:space="preserve">Částečně se také jednalo o dokumenty vzniklé z činnosti </w:t>
      </w:r>
      <w:proofErr w:type="spellStart"/>
      <w:r w:rsidR="00C86030" w:rsidRPr="004A7164">
        <w:rPr>
          <w:rFonts w:ascii="Avu" w:hAnsi="Avu" w:cs="Times New Roman"/>
          <w:color w:val="000000"/>
          <w:sz w:val="28"/>
          <w:szCs w:val="28"/>
        </w:rPr>
        <w:t>kvestorátu</w:t>
      </w:r>
      <w:proofErr w:type="spellEnd"/>
      <w:r w:rsidR="00C86030" w:rsidRPr="004A7164">
        <w:rPr>
          <w:rFonts w:ascii="Avu" w:hAnsi="Avu" w:cs="Times New Roman"/>
          <w:color w:val="000000"/>
          <w:sz w:val="28"/>
          <w:szCs w:val="28"/>
        </w:rPr>
        <w:t xml:space="preserve"> ze stejného časového období. Převzato bylo </w:t>
      </w:r>
      <w:r w:rsidR="004E75A2" w:rsidRPr="004A7164">
        <w:rPr>
          <w:rFonts w:ascii="Avu" w:hAnsi="Avu" w:cs="Times New Roman"/>
          <w:color w:val="000000"/>
          <w:sz w:val="28"/>
          <w:szCs w:val="28"/>
        </w:rPr>
        <w:t>7, 64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proofErr w:type="spellStart"/>
      <w:r w:rsidRPr="004A7164">
        <w:rPr>
          <w:rFonts w:ascii="Avu" w:hAnsi="Avu" w:cs="Times New Roman"/>
          <w:color w:val="000000"/>
          <w:sz w:val="28"/>
          <w:szCs w:val="28"/>
        </w:rPr>
        <w:t>bm</w:t>
      </w:r>
      <w:proofErr w:type="spellEnd"/>
      <w:r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DA6E20" w:rsidRPr="004A7164">
        <w:rPr>
          <w:rFonts w:ascii="Avu" w:hAnsi="Avu" w:cs="Times New Roman"/>
          <w:color w:val="000000"/>
          <w:sz w:val="28"/>
          <w:szCs w:val="28"/>
        </w:rPr>
        <w:t>archiválií</w:t>
      </w:r>
      <w:r w:rsidR="00C35EB6" w:rsidRPr="004A7164">
        <w:rPr>
          <w:rFonts w:ascii="Avu" w:hAnsi="Avu" w:cs="Times New Roman"/>
          <w:color w:val="000000"/>
          <w:sz w:val="28"/>
          <w:szCs w:val="28"/>
        </w:rPr>
        <w:t xml:space="preserve">. </w:t>
      </w:r>
      <w:r w:rsidRPr="004A7164">
        <w:rPr>
          <w:rFonts w:ascii="Avu" w:hAnsi="Avu" w:cs="Times New Roman"/>
          <w:color w:val="000000" w:themeColor="text1"/>
          <w:sz w:val="28"/>
          <w:szCs w:val="28"/>
        </w:rPr>
        <w:t xml:space="preserve">Celkově bylo posouzeno </w:t>
      </w:r>
      <w:r w:rsidR="004E75A2" w:rsidRPr="004A7164">
        <w:rPr>
          <w:rFonts w:ascii="Avu" w:hAnsi="Avu" w:cs="Times New Roman"/>
          <w:color w:val="000000" w:themeColor="text1"/>
          <w:sz w:val="28"/>
          <w:szCs w:val="28"/>
        </w:rPr>
        <w:t>15</w:t>
      </w:r>
      <w:r w:rsidRPr="004A7164">
        <w:rPr>
          <w:rFonts w:ascii="Avu" w:hAnsi="Avu" w:cs="Times New Roman"/>
          <w:color w:val="000000" w:themeColor="text1"/>
          <w:sz w:val="28"/>
          <w:szCs w:val="28"/>
        </w:rPr>
        <w:t>,</w:t>
      </w:r>
      <w:r w:rsidR="004E75A2" w:rsidRPr="004A7164">
        <w:rPr>
          <w:rFonts w:ascii="Avu" w:hAnsi="Avu" w:cs="Times New Roman"/>
          <w:color w:val="000000" w:themeColor="text1"/>
          <w:sz w:val="28"/>
          <w:szCs w:val="28"/>
        </w:rPr>
        <w:t>1</w:t>
      </w:r>
      <w:r w:rsidRPr="004A7164">
        <w:rPr>
          <w:rFonts w:ascii="Avu" w:hAnsi="Avu" w:cs="Times New Roman"/>
          <w:color w:val="000000" w:themeColor="text1"/>
          <w:sz w:val="28"/>
          <w:szCs w:val="28"/>
        </w:rPr>
        <w:t xml:space="preserve">3 </w:t>
      </w:r>
      <w:proofErr w:type="spellStart"/>
      <w:r w:rsidRPr="004A7164">
        <w:rPr>
          <w:rFonts w:ascii="Avu" w:hAnsi="Avu" w:cs="Times New Roman"/>
          <w:color w:val="000000" w:themeColor="text1"/>
          <w:sz w:val="28"/>
          <w:szCs w:val="28"/>
        </w:rPr>
        <w:t>bm</w:t>
      </w:r>
      <w:proofErr w:type="spellEnd"/>
      <w:r w:rsidRPr="004A7164">
        <w:rPr>
          <w:rFonts w:ascii="Avu" w:hAnsi="Avu" w:cs="Times New Roman"/>
          <w:color w:val="000000" w:themeColor="text1"/>
          <w:sz w:val="28"/>
          <w:szCs w:val="28"/>
        </w:rPr>
        <w:t xml:space="preserve"> dokumentů. Vyřazeno bylo </w:t>
      </w:r>
      <w:r w:rsidR="004E75A2" w:rsidRPr="004A7164">
        <w:rPr>
          <w:rFonts w:ascii="Avu" w:hAnsi="Avu" w:cs="Times New Roman"/>
          <w:color w:val="000000" w:themeColor="text1"/>
          <w:sz w:val="28"/>
          <w:szCs w:val="28"/>
        </w:rPr>
        <w:t>7,49</w:t>
      </w:r>
      <w:r w:rsidRPr="004A7164">
        <w:rPr>
          <w:rFonts w:ascii="Avu" w:hAnsi="Avu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164">
        <w:rPr>
          <w:rFonts w:ascii="Avu" w:hAnsi="Avu" w:cs="Times New Roman"/>
          <w:color w:val="000000" w:themeColor="text1"/>
          <w:sz w:val="28"/>
          <w:szCs w:val="28"/>
        </w:rPr>
        <w:t>bm</w:t>
      </w:r>
      <w:proofErr w:type="spellEnd"/>
      <w:r w:rsidRPr="004A7164">
        <w:rPr>
          <w:rFonts w:ascii="Avu" w:hAnsi="Avu" w:cs="Times New Roman"/>
          <w:color w:val="000000" w:themeColor="text1"/>
          <w:sz w:val="28"/>
          <w:szCs w:val="28"/>
        </w:rPr>
        <w:t xml:space="preserve">, tj. </w:t>
      </w:r>
      <w:r w:rsidR="004E75A2" w:rsidRPr="004A7164">
        <w:rPr>
          <w:rFonts w:ascii="Avu" w:hAnsi="Avu" w:cs="Times New Roman"/>
          <w:color w:val="000000" w:themeColor="text1"/>
          <w:sz w:val="28"/>
          <w:szCs w:val="28"/>
        </w:rPr>
        <w:t>49,50</w:t>
      </w:r>
      <w:r w:rsidRPr="004A7164">
        <w:rPr>
          <w:rFonts w:ascii="Avu" w:hAnsi="Avu" w:cs="Times New Roman"/>
          <w:color w:val="000000" w:themeColor="text1"/>
          <w:sz w:val="28"/>
          <w:szCs w:val="28"/>
        </w:rPr>
        <w:t xml:space="preserve"> %.</w:t>
      </w:r>
    </w:p>
    <w:p w14:paraId="58950B3F" w14:textId="77777777" w:rsidR="004E75A2" w:rsidRPr="004A7164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11248723" w14:textId="3682F245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Zpracování archiválií:</w:t>
      </w:r>
    </w:p>
    <w:p w14:paraId="472D4423" w14:textId="52F58130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Dílčí zpracování probíhalo u </w:t>
      </w:r>
      <w:r w:rsidR="00C35EB6" w:rsidRPr="004A7164">
        <w:rPr>
          <w:rFonts w:ascii="Avu" w:hAnsi="Avu" w:cs="Times New Roman"/>
          <w:color w:val="000000"/>
          <w:sz w:val="28"/>
          <w:szCs w:val="28"/>
        </w:rPr>
        <w:t>převzatých dokumentů rektorátu</w:t>
      </w:r>
      <w:r w:rsidR="00C86030" w:rsidRPr="004A7164">
        <w:rPr>
          <w:rFonts w:ascii="Avu" w:hAnsi="Avu" w:cs="Times New Roman"/>
          <w:color w:val="000000"/>
          <w:sz w:val="28"/>
          <w:szCs w:val="28"/>
        </w:rPr>
        <w:t xml:space="preserve">, případně </w:t>
      </w:r>
      <w:proofErr w:type="spellStart"/>
      <w:r w:rsidR="00C86030" w:rsidRPr="004A7164">
        <w:rPr>
          <w:rFonts w:ascii="Avu" w:hAnsi="Avu" w:cs="Times New Roman"/>
          <w:color w:val="000000"/>
          <w:sz w:val="28"/>
          <w:szCs w:val="28"/>
        </w:rPr>
        <w:t>kvestorátu</w:t>
      </w:r>
      <w:proofErr w:type="spellEnd"/>
      <w:r w:rsidR="00C86030" w:rsidRPr="004A7164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162EEF" w:rsidRPr="004A7164">
        <w:rPr>
          <w:rFonts w:ascii="Avu" w:hAnsi="Avu" w:cs="Times New Roman"/>
          <w:color w:val="000000"/>
          <w:sz w:val="28"/>
          <w:szCs w:val="28"/>
        </w:rPr>
        <w:t>Archiválie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C86030" w:rsidRPr="004A7164">
        <w:rPr>
          <w:rFonts w:ascii="Avu" w:hAnsi="Avu" w:cs="Times New Roman"/>
          <w:color w:val="000000"/>
          <w:sz w:val="28"/>
          <w:szCs w:val="28"/>
        </w:rPr>
        <w:t xml:space="preserve">byly 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průběžně </w:t>
      </w:r>
      <w:r w:rsidR="00C35EB6" w:rsidRPr="004A7164">
        <w:rPr>
          <w:rFonts w:ascii="Avu" w:hAnsi="Avu" w:cs="Times New Roman"/>
          <w:color w:val="000000"/>
          <w:sz w:val="28"/>
          <w:szCs w:val="28"/>
        </w:rPr>
        <w:t xml:space="preserve">roztříděny, </w:t>
      </w:r>
      <w:r w:rsidRPr="004A7164">
        <w:rPr>
          <w:rFonts w:ascii="Avu" w:hAnsi="Avu" w:cs="Times New Roman"/>
          <w:color w:val="000000"/>
          <w:sz w:val="28"/>
          <w:szCs w:val="28"/>
        </w:rPr>
        <w:t>označeny a zpracovávány do pomocn</w:t>
      </w:r>
      <w:r w:rsidR="005B31D5" w:rsidRPr="004A7164">
        <w:rPr>
          <w:rFonts w:ascii="Avu" w:hAnsi="Avu" w:cs="Times New Roman"/>
          <w:color w:val="000000"/>
          <w:sz w:val="28"/>
          <w:szCs w:val="28"/>
        </w:rPr>
        <w:t>ého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p</w:t>
      </w:r>
      <w:r w:rsidR="00C86030" w:rsidRPr="004A7164">
        <w:rPr>
          <w:rFonts w:ascii="Avu" w:hAnsi="Avu" w:cs="Times New Roman"/>
          <w:color w:val="000000"/>
          <w:sz w:val="28"/>
          <w:szCs w:val="28"/>
        </w:rPr>
        <w:t>řehled</w:t>
      </w:r>
      <w:r w:rsidR="005B31D5" w:rsidRPr="004A7164">
        <w:rPr>
          <w:rFonts w:ascii="Avu" w:hAnsi="Avu" w:cs="Times New Roman"/>
          <w:color w:val="000000"/>
          <w:sz w:val="28"/>
          <w:szCs w:val="28"/>
        </w:rPr>
        <w:t>u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, čímž </w:t>
      </w:r>
      <w:r w:rsidR="00C35EB6" w:rsidRPr="004A7164">
        <w:rPr>
          <w:rFonts w:ascii="Avu" w:hAnsi="Avu" w:cs="Times New Roman"/>
          <w:color w:val="000000"/>
          <w:sz w:val="28"/>
          <w:szCs w:val="28"/>
        </w:rPr>
        <w:t>byly připraveny</w:t>
      </w:r>
      <w:r w:rsidR="00C86030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color w:val="000000"/>
          <w:sz w:val="28"/>
          <w:szCs w:val="28"/>
        </w:rPr>
        <w:t>pro</w:t>
      </w:r>
      <w:r w:rsidR="00C35EB6" w:rsidRPr="004A7164">
        <w:rPr>
          <w:rFonts w:ascii="Avu" w:hAnsi="Avu" w:cs="Times New Roman"/>
          <w:color w:val="000000"/>
          <w:sz w:val="28"/>
          <w:szCs w:val="28"/>
        </w:rPr>
        <w:t xml:space="preserve"> závěrečné zpracování a </w:t>
      </w:r>
      <w:r w:rsidRPr="004A7164">
        <w:rPr>
          <w:rFonts w:ascii="Avu" w:hAnsi="Avu" w:cs="Times New Roman"/>
          <w:color w:val="000000"/>
          <w:sz w:val="28"/>
          <w:szCs w:val="28"/>
        </w:rPr>
        <w:t>inventarizaci.</w:t>
      </w:r>
    </w:p>
    <w:p w14:paraId="2E9BD71F" w14:textId="5BA04D77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B988306" w14:textId="1792C9FD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Využívání archiválií:</w:t>
      </w:r>
    </w:p>
    <w:p w14:paraId="14E750F4" w14:textId="58694068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Počet badatelů: </w:t>
      </w:r>
      <w:r w:rsidR="00DE51CB" w:rsidRPr="004A7164">
        <w:rPr>
          <w:rFonts w:ascii="Avu" w:hAnsi="Avu" w:cs="Times New Roman"/>
          <w:color w:val="000000"/>
          <w:sz w:val="28"/>
          <w:szCs w:val="28"/>
        </w:rPr>
        <w:t>24</w:t>
      </w:r>
      <w:r w:rsidRPr="004A7164">
        <w:rPr>
          <w:rFonts w:ascii="Avu" w:hAnsi="Avu" w:cs="Times New Roman"/>
          <w:color w:val="000000"/>
          <w:sz w:val="28"/>
          <w:szCs w:val="28"/>
        </w:rPr>
        <w:t>, počet návštěv 56</w:t>
      </w:r>
    </w:p>
    <w:p w14:paraId="6A9F7316" w14:textId="5BDD36A2" w:rsidR="00F3470B" w:rsidRPr="004A7164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Počet badatelských dotazů</w:t>
      </w:r>
      <w:r w:rsidR="00DE51CB" w:rsidRPr="004A7164">
        <w:rPr>
          <w:rFonts w:ascii="Avu" w:hAnsi="Avu" w:cs="Times New Roman"/>
          <w:color w:val="000000"/>
          <w:sz w:val="28"/>
          <w:szCs w:val="28"/>
        </w:rPr>
        <w:t xml:space="preserve"> vyřizovaných emailem či telefonicky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: 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>47 (</w:t>
      </w:r>
      <w:r w:rsidR="001D74D4" w:rsidRPr="004A7164">
        <w:rPr>
          <w:rFonts w:ascii="Avu" w:hAnsi="Avu" w:cs="Times New Roman"/>
          <w:color w:val="000000"/>
          <w:sz w:val="28"/>
          <w:szCs w:val="28"/>
        </w:rPr>
        <w:t>ČR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>), 8</w:t>
      </w:r>
      <w:r w:rsidR="001D74D4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>(cizina)</w:t>
      </w:r>
    </w:p>
    <w:p w14:paraId="1E5C3F13" w14:textId="2D8B691E" w:rsidR="00DE51CB" w:rsidRPr="004A7164" w:rsidRDefault="00DE51C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lastRenderedPageBreak/>
        <w:t>Počet dotazů</w:t>
      </w:r>
      <w:r w:rsidR="00FD4FA9" w:rsidRPr="004A7164">
        <w:rPr>
          <w:rFonts w:ascii="Avu" w:hAnsi="Avu" w:cs="Times New Roman"/>
          <w:color w:val="000000"/>
          <w:sz w:val="28"/>
          <w:szCs w:val="28"/>
        </w:rPr>
        <w:t>, rešerší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094A2D" w:rsidRPr="004A7164">
        <w:rPr>
          <w:rFonts w:ascii="Avu" w:hAnsi="Avu" w:cs="Times New Roman"/>
          <w:color w:val="000000"/>
          <w:sz w:val="28"/>
          <w:szCs w:val="28"/>
        </w:rPr>
        <w:t xml:space="preserve">pro potřeby </w:t>
      </w:r>
      <w:r w:rsidR="005B31D5" w:rsidRPr="004A7164">
        <w:rPr>
          <w:rFonts w:ascii="Avu" w:hAnsi="Avu" w:cs="Times New Roman"/>
          <w:color w:val="000000"/>
          <w:sz w:val="28"/>
          <w:szCs w:val="28"/>
        </w:rPr>
        <w:t>AVU</w:t>
      </w:r>
      <w:r w:rsidRPr="004A7164">
        <w:rPr>
          <w:rFonts w:ascii="Avu" w:hAnsi="Avu" w:cs="Times New Roman"/>
          <w:color w:val="000000"/>
          <w:sz w:val="28"/>
          <w:szCs w:val="28"/>
        </w:rPr>
        <w:t>:</w:t>
      </w:r>
      <w:r w:rsidR="00FD4FA9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3455EE" w:rsidRPr="004A7164">
        <w:rPr>
          <w:rFonts w:ascii="Avu" w:hAnsi="Avu" w:cs="Times New Roman"/>
          <w:color w:val="000000"/>
          <w:sz w:val="28"/>
          <w:szCs w:val="28"/>
        </w:rPr>
        <w:t>32</w:t>
      </w:r>
    </w:p>
    <w:p w14:paraId="1842F11F" w14:textId="6A6FC550" w:rsidR="001D74D4" w:rsidRPr="004A7164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Potvrzení o studiu, kopie diplomů</w:t>
      </w:r>
      <w:r w:rsidR="00DE51CB" w:rsidRPr="004A7164">
        <w:rPr>
          <w:rFonts w:ascii="Avu" w:hAnsi="Avu" w:cs="Times New Roman"/>
          <w:color w:val="000000"/>
          <w:sz w:val="28"/>
          <w:szCs w:val="28"/>
        </w:rPr>
        <w:t>:</w:t>
      </w:r>
      <w:r w:rsidR="00FD4FA9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EB6F35" w:rsidRPr="004A7164">
        <w:rPr>
          <w:rFonts w:ascii="Avu" w:hAnsi="Avu" w:cs="Times New Roman"/>
          <w:color w:val="000000"/>
          <w:sz w:val="28"/>
          <w:szCs w:val="28"/>
        </w:rPr>
        <w:t>19</w:t>
      </w:r>
    </w:p>
    <w:p w14:paraId="00D31482" w14:textId="7AFB23BE" w:rsidR="003455EE" w:rsidRPr="004A7164" w:rsidRDefault="003455EE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Výpůjčka: </w:t>
      </w:r>
      <w:proofErr w:type="spellStart"/>
      <w:r w:rsidR="002C3BB3" w:rsidRPr="004A7164">
        <w:rPr>
          <w:rFonts w:ascii="Avu" w:hAnsi="Avu" w:cs="Times New Roman"/>
          <w:color w:val="000000"/>
          <w:sz w:val="28"/>
          <w:szCs w:val="28"/>
        </w:rPr>
        <w:t>inv</w:t>
      </w:r>
      <w:proofErr w:type="spellEnd"/>
      <w:r w:rsidR="002C3BB3" w:rsidRPr="004A7164">
        <w:rPr>
          <w:rFonts w:ascii="Avu" w:hAnsi="Avu" w:cs="Times New Roman"/>
          <w:color w:val="000000"/>
          <w:sz w:val="28"/>
          <w:szCs w:val="28"/>
        </w:rPr>
        <w:t xml:space="preserve">. č. 308 kresba 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K. </w:t>
      </w:r>
      <w:proofErr w:type="spellStart"/>
      <w:r w:rsidRPr="004A7164">
        <w:rPr>
          <w:rFonts w:ascii="Avu" w:hAnsi="Avu" w:cs="Times New Roman"/>
          <w:color w:val="000000"/>
          <w:sz w:val="28"/>
          <w:szCs w:val="28"/>
        </w:rPr>
        <w:t>Nord</w:t>
      </w:r>
      <w:proofErr w:type="spellEnd"/>
      <w:r w:rsidRPr="004A7164">
        <w:rPr>
          <w:rFonts w:ascii="Avu" w:hAnsi="Avu" w:cs="Times New Roman"/>
          <w:color w:val="000000"/>
          <w:sz w:val="28"/>
          <w:szCs w:val="28"/>
        </w:rPr>
        <w:t xml:space="preserve"> – Laoko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>o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n (výstava </w:t>
      </w:r>
      <w:r w:rsidR="009A1029" w:rsidRPr="004A7164">
        <w:rPr>
          <w:rFonts w:ascii="Avu" w:hAnsi="Avu" w:cs="Times New Roman"/>
          <w:sz w:val="28"/>
          <w:szCs w:val="28"/>
        </w:rPr>
        <w:t xml:space="preserve">Dějiny umění ve smyčkách doby </w:t>
      </w:r>
      <w:r w:rsidR="009A1029" w:rsidRPr="004A7164">
        <w:rPr>
          <w:rFonts w:ascii="Avu" w:hAnsi="Avu" w:cs="Times New Roman"/>
          <w:color w:val="000000"/>
          <w:sz w:val="28"/>
          <w:szCs w:val="28"/>
        </w:rPr>
        <w:t xml:space="preserve">v rámci </w:t>
      </w:r>
      <w:r w:rsidRPr="004A7164">
        <w:rPr>
          <w:rFonts w:ascii="Avu" w:hAnsi="Avu" w:cs="Times New Roman"/>
          <w:color w:val="000000"/>
          <w:sz w:val="28"/>
          <w:szCs w:val="28"/>
        </w:rPr>
        <w:t>FF UK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094A2D" w:rsidRPr="004A7164">
        <w:rPr>
          <w:rFonts w:ascii="Avu" w:hAnsi="Avu" w:cs="Times New Roman"/>
          <w:sz w:val="28"/>
          <w:szCs w:val="28"/>
        </w:rPr>
        <w:t>v prostorách Karolina</w:t>
      </w:r>
      <w:r w:rsidR="002C3BB3" w:rsidRPr="004A7164">
        <w:rPr>
          <w:rFonts w:ascii="Avu" w:hAnsi="Avu" w:cs="Times New Roman"/>
          <w:sz w:val="28"/>
          <w:szCs w:val="28"/>
        </w:rPr>
        <w:t>)</w:t>
      </w:r>
    </w:p>
    <w:p w14:paraId="7B366015" w14:textId="77777777" w:rsidR="003455EE" w:rsidRPr="004A7164" w:rsidRDefault="003455EE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C2A0FA8" w14:textId="685848C7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Badatelna archivu byla v důsledku opatření proti šíření pandemie COVID 19 uzavřena pro</w:t>
      </w:r>
      <w:r w:rsidR="00F14836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color w:val="000000"/>
          <w:sz w:val="28"/>
          <w:szCs w:val="28"/>
        </w:rPr>
        <w:t>veřejnost od března do</w:t>
      </w:r>
      <w:r w:rsidR="009A1029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4C5AA4" w:rsidRPr="004A7164">
        <w:rPr>
          <w:rFonts w:ascii="Avu" w:hAnsi="Avu" w:cs="Times New Roman"/>
          <w:color w:val="000000"/>
          <w:sz w:val="28"/>
          <w:szCs w:val="28"/>
        </w:rPr>
        <w:t>dubna</w:t>
      </w:r>
      <w:r w:rsidR="00DE51CB" w:rsidRPr="004A7164">
        <w:rPr>
          <w:rFonts w:ascii="Avu" w:hAnsi="Avu" w:cs="Times New Roman"/>
          <w:color w:val="000000"/>
          <w:sz w:val="28"/>
          <w:szCs w:val="28"/>
        </w:rPr>
        <w:t xml:space="preserve"> roku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2020.</w:t>
      </w:r>
      <w:r w:rsidR="00DE51CB" w:rsidRPr="004A7164">
        <w:rPr>
          <w:rFonts w:ascii="Avu" w:hAnsi="Avu" w:cs="Times New Roman"/>
          <w:color w:val="000000"/>
          <w:sz w:val="28"/>
          <w:szCs w:val="28"/>
        </w:rPr>
        <w:t xml:space="preserve"> Poté byla </w:t>
      </w:r>
      <w:r w:rsidR="003455EE" w:rsidRPr="004A7164">
        <w:rPr>
          <w:rFonts w:ascii="Avu" w:hAnsi="Avu" w:cs="Times New Roman"/>
          <w:color w:val="000000"/>
          <w:sz w:val="28"/>
          <w:szCs w:val="28"/>
        </w:rPr>
        <w:t xml:space="preserve">až do konce roku </w:t>
      </w:r>
      <w:r w:rsidR="00DE51CB" w:rsidRPr="004A7164">
        <w:rPr>
          <w:rFonts w:ascii="Avu" w:hAnsi="Avu" w:cs="Times New Roman"/>
          <w:color w:val="000000"/>
          <w:sz w:val="28"/>
          <w:szCs w:val="28"/>
        </w:rPr>
        <w:t>návštěva badatelny archivu možná pouze po předchozím objednání.</w:t>
      </w:r>
    </w:p>
    <w:p w14:paraId="3BDE125F" w14:textId="77777777" w:rsidR="001D74D4" w:rsidRPr="004A7164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F4E3486" w14:textId="19CECFF0" w:rsidR="001455D1" w:rsidRPr="004A7164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Digitalizace archiválií</w:t>
      </w:r>
      <w:r w:rsidR="00094A2D" w:rsidRPr="004A7164">
        <w:rPr>
          <w:rFonts w:ascii="Avu" w:hAnsi="Avu" w:cs="Times New Roman"/>
          <w:color w:val="000000"/>
          <w:sz w:val="28"/>
          <w:szCs w:val="28"/>
        </w:rPr>
        <w:t>:</w:t>
      </w:r>
    </w:p>
    <w:p w14:paraId="4BC46700" w14:textId="7527484A" w:rsidR="00353B53" w:rsidRPr="004A7164" w:rsidRDefault="00353B53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Ve spolupráci s Mgr. Radkem Dětinským, fotografem AVU, </w:t>
      </w:r>
      <w:r w:rsidR="00F274B8" w:rsidRPr="004A7164">
        <w:rPr>
          <w:rFonts w:ascii="Avu" w:hAnsi="Avu" w:cs="Times New Roman"/>
          <w:color w:val="000000"/>
          <w:sz w:val="28"/>
          <w:szCs w:val="28"/>
        </w:rPr>
        <w:t xml:space="preserve">začala v roce 2020 digitalizace </w:t>
      </w:r>
      <w:r w:rsidR="00F274B8" w:rsidRPr="004A7164">
        <w:rPr>
          <w:rFonts w:ascii="Avu" w:hAnsi="Avu" w:cs="Times New Roman"/>
          <w:sz w:val="28"/>
          <w:szCs w:val="28"/>
        </w:rPr>
        <w:t xml:space="preserve">Sbírky grafiky a Sbírky kreseb. </w:t>
      </w:r>
      <w:r w:rsidR="00094A2D" w:rsidRPr="004A7164">
        <w:rPr>
          <w:rFonts w:ascii="Avu" w:hAnsi="Avu" w:cs="Times New Roman"/>
          <w:sz w:val="28"/>
          <w:szCs w:val="28"/>
        </w:rPr>
        <w:t>Jde o významný p</w:t>
      </w:r>
      <w:r w:rsidR="00F274B8" w:rsidRPr="004A7164">
        <w:rPr>
          <w:rFonts w:ascii="Avu" w:hAnsi="Avu" w:cs="Times New Roman"/>
          <w:sz w:val="28"/>
          <w:szCs w:val="28"/>
        </w:rPr>
        <w:t>rojekt digitalizace a badatelského zpřístupnění dvou umělecky a historicky významných sbírek Archivu Akademie výtvarných umění v Praze. Jedná se o Sbírku grafiky, která zahrnuje přes 4 300 grafických listů z let 1635 až 2012 a jejíž stěžejní část tvoří školní práce posluchačů a absolventů od počátku 20. století. Druhá sbírka, Sbírka kreseb, obsahuje 2100 originálních prací od konce 18. století až do druhé poloviny 20. století a její založení spadá do samých počátků Akademie.</w:t>
      </w:r>
      <w:r w:rsidR="002C3BB3" w:rsidRPr="004A7164">
        <w:rPr>
          <w:rFonts w:ascii="Avu" w:hAnsi="Avu" w:cs="Times New Roman"/>
          <w:sz w:val="28"/>
          <w:szCs w:val="28"/>
        </w:rPr>
        <w:t xml:space="preserve"> Výstupem tohoto projektu budou kopie originálů ve formátu TIFF RAW bez komprese 600 DPI (skeny) a ve formátu DNG 49 </w:t>
      </w:r>
      <w:proofErr w:type="spellStart"/>
      <w:r w:rsidR="002C3BB3" w:rsidRPr="004A7164">
        <w:rPr>
          <w:rFonts w:ascii="Avu" w:hAnsi="Avu" w:cs="Times New Roman"/>
          <w:sz w:val="28"/>
          <w:szCs w:val="28"/>
        </w:rPr>
        <w:t>MPixelů</w:t>
      </w:r>
      <w:proofErr w:type="spellEnd"/>
      <w:r w:rsidR="002C3BB3" w:rsidRPr="004A7164">
        <w:rPr>
          <w:rFonts w:ascii="Avu" w:hAnsi="Avu" w:cs="Times New Roman"/>
          <w:sz w:val="28"/>
          <w:szCs w:val="28"/>
        </w:rPr>
        <w:t xml:space="preserve"> (fotografie), v </w:t>
      </w:r>
      <w:proofErr w:type="spellStart"/>
      <w:r w:rsidR="002C3BB3" w:rsidRPr="004A7164">
        <w:rPr>
          <w:rFonts w:ascii="Avu" w:hAnsi="Avu" w:cs="Times New Roman"/>
          <w:sz w:val="28"/>
          <w:szCs w:val="28"/>
        </w:rPr>
        <w:t>Extensis</w:t>
      </w:r>
      <w:proofErr w:type="spellEnd"/>
      <w:r w:rsidR="002C3BB3" w:rsidRPr="004A7164">
        <w:rPr>
          <w:rFonts w:ascii="Avu" w:hAnsi="Avu" w:cs="Times New Roman"/>
          <w:sz w:val="28"/>
          <w:szCs w:val="28"/>
        </w:rPr>
        <w:t xml:space="preserve"> Portfoliu budou uloženy skeny a fotografie v nahlížecí kvalitě ve formátu JPEG 300 DPI, které budou přístupné pro badatele ve studovně Archivu AVU. </w:t>
      </w:r>
    </w:p>
    <w:p w14:paraId="170220CF" w14:textId="77777777" w:rsidR="001455D1" w:rsidRPr="004A7164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D4CCDD7" w14:textId="77985B35" w:rsidR="001455D1" w:rsidRPr="004A7164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Účast na konferencích</w:t>
      </w:r>
    </w:p>
    <w:p w14:paraId="384FF04A" w14:textId="26359FE9" w:rsidR="00353B53" w:rsidRPr="004A7164" w:rsidRDefault="00275934" w:rsidP="004A7164">
      <w:pPr>
        <w:pStyle w:val="Prosttext"/>
        <w:spacing w:line="276" w:lineRule="auto"/>
        <w:jc w:val="both"/>
        <w:rPr>
          <w:rFonts w:ascii="Avu" w:hAnsi="Avu" w:cs="Times New Roman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Konference </w:t>
      </w:r>
      <w:r w:rsidRPr="004A7164">
        <w:rPr>
          <w:rFonts w:ascii="Avu" w:hAnsi="Avu" w:cs="Times New Roman"/>
          <w:sz w:val="28"/>
          <w:szCs w:val="28"/>
        </w:rPr>
        <w:t>Elza 2020 – online dne 24.11.2020 (</w:t>
      </w:r>
      <w:proofErr w:type="spellStart"/>
      <w:r w:rsidRPr="004A7164">
        <w:rPr>
          <w:rFonts w:ascii="Avu" w:hAnsi="Avu" w:cs="Times New Roman"/>
          <w:sz w:val="28"/>
          <w:szCs w:val="28"/>
        </w:rPr>
        <w:t>LightComp</w:t>
      </w:r>
      <w:proofErr w:type="spellEnd"/>
      <w:r w:rsidRPr="004A7164">
        <w:rPr>
          <w:rFonts w:ascii="Avu" w:hAnsi="Avu" w:cs="Times New Roman"/>
          <w:sz w:val="28"/>
          <w:szCs w:val="28"/>
        </w:rPr>
        <w:t xml:space="preserve"> v.o.s.)</w:t>
      </w:r>
    </w:p>
    <w:p w14:paraId="74C4802D" w14:textId="77777777" w:rsidR="001455D1" w:rsidRPr="004A7164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4C1EFB6E" w14:textId="51D16FFC" w:rsidR="009D2722" w:rsidRPr="004A7164" w:rsidRDefault="0089670A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Vzhledem k</w:t>
      </w:r>
      <w:r w:rsidR="00094A2D" w:rsidRPr="004A7164">
        <w:rPr>
          <w:rFonts w:ascii="Avu" w:hAnsi="Avu" w:cs="Times New Roman"/>
          <w:color w:val="000000"/>
          <w:sz w:val="28"/>
          <w:szCs w:val="28"/>
        </w:rPr>
        <w:t> naplně</w:t>
      </w:r>
      <w:r w:rsidR="00EB6F35" w:rsidRPr="004A7164">
        <w:rPr>
          <w:rFonts w:ascii="Avu" w:hAnsi="Avu" w:cs="Times New Roman"/>
          <w:color w:val="000000"/>
          <w:sz w:val="28"/>
          <w:szCs w:val="28"/>
        </w:rPr>
        <w:t>ní</w:t>
      </w:r>
      <w:r w:rsidR="00094A2D" w:rsidRPr="004A7164">
        <w:rPr>
          <w:rFonts w:ascii="Avu" w:hAnsi="Avu" w:cs="Times New Roman"/>
          <w:color w:val="000000"/>
          <w:sz w:val="28"/>
          <w:szCs w:val="28"/>
        </w:rPr>
        <w:t xml:space="preserve"> ukládacích možností a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podmínkám </w:t>
      </w:r>
      <w:r w:rsidR="00094A2D" w:rsidRPr="004A7164">
        <w:rPr>
          <w:rFonts w:ascii="Avu" w:hAnsi="Avu" w:cs="Times New Roman"/>
          <w:color w:val="000000"/>
          <w:sz w:val="28"/>
          <w:szCs w:val="28"/>
        </w:rPr>
        <w:t xml:space="preserve">stávajícího </w:t>
      </w:r>
      <w:r w:rsidRPr="004A7164">
        <w:rPr>
          <w:rFonts w:ascii="Avu" w:hAnsi="Avu" w:cs="Times New Roman"/>
          <w:color w:val="000000"/>
          <w:sz w:val="28"/>
          <w:szCs w:val="28"/>
        </w:rPr>
        <w:t>archivu došlo k vyhledání nových prostor</w:t>
      </w:r>
      <w:r w:rsidR="00094A2D" w:rsidRPr="004A7164">
        <w:rPr>
          <w:rFonts w:ascii="Avu" w:hAnsi="Avu" w:cs="Times New Roman"/>
          <w:color w:val="000000"/>
          <w:sz w:val="28"/>
          <w:szCs w:val="28"/>
        </w:rPr>
        <w:t>ů</w:t>
      </w:r>
      <w:r w:rsidR="00353B53" w:rsidRPr="004A7164">
        <w:rPr>
          <w:rFonts w:ascii="Avu" w:hAnsi="Avu" w:cs="Times New Roman"/>
          <w:color w:val="000000"/>
          <w:sz w:val="28"/>
          <w:szCs w:val="28"/>
        </w:rPr>
        <w:t xml:space="preserve"> v objektu Moderní galerie</w:t>
      </w:r>
      <w:r w:rsidRPr="004A7164">
        <w:rPr>
          <w:rFonts w:ascii="Avu" w:hAnsi="Avu" w:cs="Times New Roman"/>
          <w:color w:val="000000"/>
          <w:sz w:val="28"/>
          <w:szCs w:val="28"/>
        </w:rPr>
        <w:t>, které jsou v současné době upravovány a připravován</w:t>
      </w:r>
      <w:r w:rsidR="00094A2D" w:rsidRPr="004A7164">
        <w:rPr>
          <w:rFonts w:ascii="Avu" w:hAnsi="Avu" w:cs="Times New Roman"/>
          <w:color w:val="000000"/>
          <w:sz w:val="28"/>
          <w:szCs w:val="28"/>
        </w:rPr>
        <w:t>y pro ukládání archiválií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. Stěhování archivu a jeho následná reakreditace proběhnou </w:t>
      </w:r>
      <w:r w:rsidRPr="004A7164">
        <w:rPr>
          <w:rFonts w:ascii="Avu" w:hAnsi="Avu" w:cs="Times New Roman"/>
          <w:color w:val="000000"/>
          <w:sz w:val="28"/>
          <w:szCs w:val="28"/>
        </w:rPr>
        <w:lastRenderedPageBreak/>
        <w:t xml:space="preserve">v roce 2021. </w:t>
      </w:r>
      <w:r w:rsidR="00FD63E2" w:rsidRPr="004A7164">
        <w:rPr>
          <w:rFonts w:ascii="Avu" w:hAnsi="Avu" w:cs="Times New Roman"/>
          <w:color w:val="000000"/>
          <w:sz w:val="28"/>
          <w:szCs w:val="28"/>
        </w:rPr>
        <w:t>V posledních měsících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 roku </w:t>
      </w:r>
      <w:r w:rsidR="00C21302" w:rsidRPr="004A7164">
        <w:rPr>
          <w:rFonts w:ascii="Avu" w:hAnsi="Avu" w:cs="Times New Roman"/>
          <w:color w:val="000000"/>
          <w:sz w:val="28"/>
          <w:szCs w:val="28"/>
        </w:rPr>
        <w:t xml:space="preserve">2020 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začala </w:t>
      </w:r>
      <w:r w:rsidR="00FD63E2" w:rsidRPr="004A7164">
        <w:rPr>
          <w:rFonts w:ascii="Avu" w:hAnsi="Avu" w:cs="Times New Roman"/>
          <w:color w:val="000000"/>
          <w:sz w:val="28"/>
          <w:szCs w:val="28"/>
        </w:rPr>
        <w:t xml:space="preserve">finální 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příprava fondů </w:t>
      </w:r>
      <w:r w:rsidR="00353B53" w:rsidRPr="004A7164">
        <w:rPr>
          <w:rFonts w:ascii="Avu" w:hAnsi="Avu" w:cs="Times New Roman"/>
          <w:color w:val="000000"/>
          <w:sz w:val="28"/>
          <w:szCs w:val="28"/>
        </w:rPr>
        <w:t>na stěhování.</w:t>
      </w:r>
    </w:p>
    <w:p w14:paraId="146EA0DC" w14:textId="77777777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5BA08B51" w14:textId="6B9D811A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IV. </w:t>
      </w: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Stav archiválií</w:t>
      </w:r>
    </w:p>
    <w:p w14:paraId="24ECF97B" w14:textId="5C8B1969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Stav archiválií je dobrý, </w:t>
      </w:r>
      <w:r w:rsidR="00275934" w:rsidRPr="004A7164">
        <w:rPr>
          <w:rFonts w:ascii="Avu" w:hAnsi="Avu" w:cs="Times New Roman"/>
          <w:color w:val="000000"/>
          <w:sz w:val="28"/>
          <w:szCs w:val="28"/>
        </w:rPr>
        <w:t xml:space="preserve">ke dni 31.12.2020 </w:t>
      </w:r>
      <w:r w:rsidR="00FD63E2" w:rsidRPr="004A7164">
        <w:rPr>
          <w:rFonts w:ascii="Avu" w:hAnsi="Avu" w:cs="Times New Roman"/>
          <w:color w:val="000000"/>
          <w:sz w:val="28"/>
          <w:szCs w:val="28"/>
        </w:rPr>
        <w:t>bylo</w:t>
      </w:r>
      <w:r w:rsidR="00275934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poškozeno </w:t>
      </w:r>
      <w:r w:rsidR="00275934" w:rsidRPr="004A7164">
        <w:rPr>
          <w:rFonts w:ascii="Avu" w:hAnsi="Avu" w:cs="Times New Roman"/>
          <w:color w:val="000000"/>
          <w:sz w:val="28"/>
          <w:szCs w:val="28"/>
        </w:rPr>
        <w:t xml:space="preserve">9 kreseb. </w:t>
      </w:r>
      <w:r w:rsidRPr="004A7164">
        <w:rPr>
          <w:rFonts w:ascii="Avu" w:hAnsi="Avu" w:cs="Times New Roman"/>
          <w:color w:val="000000"/>
          <w:sz w:val="28"/>
          <w:szCs w:val="28"/>
        </w:rPr>
        <w:t>Poškození je charakterizováno kategoriemi: trhlin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>y</w:t>
      </w:r>
      <w:r w:rsidRPr="004A7164">
        <w:rPr>
          <w:rFonts w:ascii="Avu" w:hAnsi="Avu" w:cs="Times New Roman"/>
          <w:color w:val="000000"/>
          <w:sz w:val="28"/>
          <w:szCs w:val="28"/>
        </w:rPr>
        <w:t>,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4A7164">
        <w:rPr>
          <w:rFonts w:ascii="Avu" w:hAnsi="Avu" w:cs="Times New Roman"/>
          <w:color w:val="000000"/>
          <w:sz w:val="28"/>
          <w:szCs w:val="28"/>
        </w:rPr>
        <w:t>přelomení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275934" w:rsidRPr="004A7164">
        <w:rPr>
          <w:rFonts w:ascii="Avu" w:hAnsi="Avu" w:cs="Times New Roman"/>
          <w:color w:val="000000"/>
          <w:sz w:val="28"/>
          <w:szCs w:val="28"/>
        </w:rPr>
        <w:t xml:space="preserve">Toto </w:t>
      </w:r>
      <w:r w:rsidR="006F1D8B" w:rsidRPr="004A7164">
        <w:rPr>
          <w:rFonts w:ascii="Avu" w:hAnsi="Avu" w:cs="Times New Roman"/>
          <w:color w:val="000000"/>
          <w:sz w:val="28"/>
          <w:szCs w:val="28"/>
        </w:rPr>
        <w:t xml:space="preserve">pravděpodobně </w:t>
      </w:r>
      <w:r w:rsidR="00275934" w:rsidRPr="004A7164">
        <w:rPr>
          <w:rFonts w:ascii="Avu" w:hAnsi="Avu" w:cs="Times New Roman"/>
          <w:color w:val="000000"/>
          <w:sz w:val="28"/>
          <w:szCs w:val="28"/>
        </w:rPr>
        <w:t>není konečný počet, neboť v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 xml:space="preserve"> průběhu digitalizace </w:t>
      </w:r>
      <w:r w:rsidR="00E70088" w:rsidRPr="004A7164">
        <w:rPr>
          <w:rFonts w:ascii="Avu" w:hAnsi="Avu" w:cs="Times New Roman"/>
          <w:color w:val="000000"/>
          <w:sz w:val="28"/>
          <w:szCs w:val="28"/>
        </w:rPr>
        <w:t>obou sbírek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 xml:space="preserve"> probíhá </w:t>
      </w:r>
      <w:r w:rsidR="00275934" w:rsidRPr="004A7164">
        <w:rPr>
          <w:rFonts w:ascii="Avu" w:hAnsi="Avu" w:cs="Times New Roman"/>
          <w:color w:val="000000"/>
          <w:sz w:val="28"/>
          <w:szCs w:val="28"/>
        </w:rPr>
        <w:t xml:space="preserve">opětovná </w:t>
      </w:r>
      <w:r w:rsidR="002C3BB3" w:rsidRPr="004A7164">
        <w:rPr>
          <w:rFonts w:ascii="Avu" w:hAnsi="Avu" w:cs="Times New Roman"/>
          <w:color w:val="000000"/>
          <w:sz w:val="28"/>
          <w:szCs w:val="28"/>
        </w:rPr>
        <w:t xml:space="preserve">kontrola stavu </w:t>
      </w:r>
      <w:r w:rsidR="00275934" w:rsidRPr="004A7164">
        <w:rPr>
          <w:rFonts w:ascii="Avu" w:hAnsi="Avu" w:cs="Times New Roman"/>
          <w:color w:val="000000"/>
          <w:sz w:val="28"/>
          <w:szCs w:val="28"/>
        </w:rPr>
        <w:t>jednotlivých kreseb i grafických listů.</w:t>
      </w:r>
    </w:p>
    <w:p w14:paraId="584D6285" w14:textId="77777777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22BA386" w14:textId="731DC64D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V. </w:t>
      </w:r>
      <w:r w:rsidRPr="004A7164">
        <w:rPr>
          <w:rFonts w:ascii="Avu" w:hAnsi="Avu" w:cs="Times New Roman"/>
          <w:b/>
          <w:bCs/>
          <w:color w:val="000000"/>
          <w:sz w:val="28"/>
          <w:szCs w:val="28"/>
        </w:rPr>
        <w:t>Konzervace a restaurování archiválií</w:t>
      </w:r>
    </w:p>
    <w:p w14:paraId="4F2D1C3A" w14:textId="77777777" w:rsidR="009D2722" w:rsidRPr="004A7164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>Restaurování nebylo zajišťováno.</w:t>
      </w:r>
    </w:p>
    <w:p w14:paraId="3EA5F713" w14:textId="77777777" w:rsidR="001D74D4" w:rsidRPr="004A7164" w:rsidRDefault="001D74D4" w:rsidP="004A7164">
      <w:pPr>
        <w:spacing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49263A6E" w14:textId="6B2C815E" w:rsidR="00DD41C0" w:rsidRPr="004A7164" w:rsidRDefault="009D2722" w:rsidP="004A7164">
      <w:pPr>
        <w:spacing w:line="276" w:lineRule="auto"/>
        <w:jc w:val="both"/>
        <w:rPr>
          <w:rFonts w:ascii="Avu" w:hAnsi="Avu" w:cs="Times New Roman"/>
          <w:sz w:val="28"/>
          <w:szCs w:val="28"/>
        </w:rPr>
      </w:pPr>
      <w:r w:rsidRPr="004A7164">
        <w:rPr>
          <w:rFonts w:ascii="Avu" w:hAnsi="Avu" w:cs="Times New Roman"/>
          <w:color w:val="000000"/>
          <w:sz w:val="28"/>
          <w:szCs w:val="28"/>
        </w:rPr>
        <w:t xml:space="preserve">V Praze dne </w:t>
      </w:r>
      <w:r w:rsidR="001D74D4" w:rsidRPr="004A7164">
        <w:rPr>
          <w:rFonts w:ascii="Avu" w:hAnsi="Avu" w:cs="Times New Roman"/>
          <w:color w:val="000000"/>
          <w:sz w:val="28"/>
          <w:szCs w:val="28"/>
        </w:rPr>
        <w:t>22</w:t>
      </w:r>
      <w:r w:rsidRPr="004A7164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1D74D4" w:rsidRPr="004A7164">
        <w:rPr>
          <w:rFonts w:ascii="Avu" w:hAnsi="Avu" w:cs="Times New Roman"/>
          <w:color w:val="000000"/>
          <w:sz w:val="28"/>
          <w:szCs w:val="28"/>
        </w:rPr>
        <w:t>2</w:t>
      </w:r>
      <w:r w:rsidRPr="004A7164">
        <w:rPr>
          <w:rFonts w:ascii="Avu" w:hAnsi="Avu" w:cs="Times New Roman"/>
          <w:color w:val="000000"/>
          <w:sz w:val="28"/>
          <w:szCs w:val="28"/>
        </w:rPr>
        <w:t>. 2021</w:t>
      </w:r>
    </w:p>
    <w:sectPr w:rsidR="00DD41C0" w:rsidRPr="004A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407"/>
    <w:multiLevelType w:val="multilevel"/>
    <w:tmpl w:val="641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01"/>
    <w:rsid w:val="000203EE"/>
    <w:rsid w:val="00046837"/>
    <w:rsid w:val="00094A2D"/>
    <w:rsid w:val="00126EBA"/>
    <w:rsid w:val="001455D1"/>
    <w:rsid w:val="00162EEF"/>
    <w:rsid w:val="001D74D4"/>
    <w:rsid w:val="00275934"/>
    <w:rsid w:val="002C3BB3"/>
    <w:rsid w:val="002E5EF2"/>
    <w:rsid w:val="003455EE"/>
    <w:rsid w:val="00353B53"/>
    <w:rsid w:val="004A7164"/>
    <w:rsid w:val="004C5AA4"/>
    <w:rsid w:val="004E75A2"/>
    <w:rsid w:val="00510D57"/>
    <w:rsid w:val="005B31D5"/>
    <w:rsid w:val="006E0E72"/>
    <w:rsid w:val="006F1D8B"/>
    <w:rsid w:val="0089670A"/>
    <w:rsid w:val="009A1029"/>
    <w:rsid w:val="009B3D01"/>
    <w:rsid w:val="009D2722"/>
    <w:rsid w:val="00C00D17"/>
    <w:rsid w:val="00C21302"/>
    <w:rsid w:val="00C35EB6"/>
    <w:rsid w:val="00C86030"/>
    <w:rsid w:val="00CA5C36"/>
    <w:rsid w:val="00CB6418"/>
    <w:rsid w:val="00DA6E20"/>
    <w:rsid w:val="00DD41C0"/>
    <w:rsid w:val="00DE51CB"/>
    <w:rsid w:val="00E70088"/>
    <w:rsid w:val="00EB6F35"/>
    <w:rsid w:val="00F14836"/>
    <w:rsid w:val="00F23FBE"/>
    <w:rsid w:val="00F274B8"/>
    <w:rsid w:val="00F3470B"/>
    <w:rsid w:val="00F70E5C"/>
    <w:rsid w:val="00FD4FA9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E8DD"/>
  <w15:chartTrackingRefBased/>
  <w15:docId w15:val="{E165A087-01ED-45E0-AA58-BB81E3CB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7593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7593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Janderova, Andrea</dc:creator>
  <cp:keywords/>
  <dc:description/>
  <cp:lastModifiedBy>Janderova, Andrea</cp:lastModifiedBy>
  <cp:revision>24</cp:revision>
  <cp:lastPrinted>2021-02-22T10:49:00Z</cp:lastPrinted>
  <dcterms:created xsi:type="dcterms:W3CDTF">2021-02-19T12:20:00Z</dcterms:created>
  <dcterms:modified xsi:type="dcterms:W3CDTF">2022-04-20T09:34:00Z</dcterms:modified>
</cp:coreProperties>
</file>